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C0" w:rsidRPr="008B4298" w:rsidRDefault="006E38C0" w:rsidP="00390A33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8B4298">
        <w:rPr>
          <w:rFonts w:ascii="Arial" w:eastAsia="Arial" w:hAnsi="Arial" w:cs="Arial"/>
          <w:b/>
          <w:sz w:val="36"/>
          <w:szCs w:val="36"/>
        </w:rPr>
        <w:t>KOMISJA HISTORII I FILOZOFII MEDYCYNY O/PAN w Krakowie</w:t>
      </w:r>
    </w:p>
    <w:p w:rsidR="00390A33" w:rsidRDefault="006E38C0" w:rsidP="00390A33">
      <w:pPr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 xml:space="preserve">uprzejmie zaprasza na posiedzenie </w:t>
      </w:r>
    </w:p>
    <w:p w:rsidR="006E38C0" w:rsidRDefault="0050370F" w:rsidP="00390A33">
      <w:pPr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z prelekcjami</w:t>
      </w:r>
    </w:p>
    <w:p w:rsidR="0050370F" w:rsidRDefault="0050370F" w:rsidP="00390A33">
      <w:pPr>
        <w:jc w:val="center"/>
        <w:rPr>
          <w:rFonts w:ascii="Arial" w:eastAsia="Arial" w:hAnsi="Arial" w:cs="Arial"/>
          <w:b/>
          <w:sz w:val="44"/>
          <w:szCs w:val="44"/>
        </w:rPr>
      </w:pPr>
    </w:p>
    <w:p w:rsidR="00C1301D" w:rsidRPr="00727E8C" w:rsidRDefault="00C1301D" w:rsidP="00390A33">
      <w:pPr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GoBack"/>
      <w:bookmarkEnd w:id="0"/>
    </w:p>
    <w:p w:rsidR="00390A33" w:rsidRPr="00727E8C" w:rsidRDefault="0050370F" w:rsidP="00727E8C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727E8C">
        <w:rPr>
          <w:rFonts w:ascii="Arial" w:eastAsia="Arial" w:hAnsi="Arial" w:cs="Arial"/>
          <w:b/>
          <w:sz w:val="36"/>
          <w:szCs w:val="36"/>
        </w:rPr>
        <w:t>Prof. dr hab. Janusz Skalski</w:t>
      </w:r>
    </w:p>
    <w:p w:rsidR="00390A33" w:rsidRPr="00727E8C" w:rsidRDefault="00390A33" w:rsidP="00390A33">
      <w:pPr>
        <w:ind w:left="-567" w:right="-426" w:firstLine="567"/>
        <w:jc w:val="center"/>
        <w:rPr>
          <w:rFonts w:ascii="Arial" w:eastAsia="Arial" w:hAnsi="Arial" w:cs="Arial"/>
          <w:b/>
          <w:sz w:val="36"/>
          <w:szCs w:val="36"/>
        </w:rPr>
      </w:pPr>
      <w:r w:rsidRPr="00727E8C">
        <w:rPr>
          <w:rFonts w:ascii="Arial" w:eastAsia="Arial" w:hAnsi="Arial" w:cs="Arial"/>
          <w:b/>
          <w:sz w:val="36"/>
          <w:szCs w:val="36"/>
        </w:rPr>
        <w:t>„Wybrane dzieła filozoficzne kolekcji J.Skalskiego”</w:t>
      </w:r>
    </w:p>
    <w:p w:rsidR="00390A33" w:rsidRPr="00727E8C" w:rsidRDefault="00390A33" w:rsidP="00390A33">
      <w:pPr>
        <w:ind w:left="-567" w:right="-426" w:firstLine="567"/>
        <w:jc w:val="center"/>
        <w:rPr>
          <w:rFonts w:ascii="Arial" w:eastAsia="Arial" w:hAnsi="Arial" w:cs="Arial"/>
          <w:b/>
          <w:sz w:val="36"/>
          <w:szCs w:val="36"/>
        </w:rPr>
      </w:pPr>
    </w:p>
    <w:p w:rsidR="00390A33" w:rsidRPr="00727E8C" w:rsidRDefault="0050370F" w:rsidP="00390A33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727E8C">
        <w:rPr>
          <w:rFonts w:ascii="Arial" w:eastAsia="Arial" w:hAnsi="Arial" w:cs="Arial"/>
          <w:b/>
          <w:sz w:val="36"/>
          <w:szCs w:val="36"/>
        </w:rPr>
        <w:t>Hubert Syzdek</w:t>
      </w:r>
    </w:p>
    <w:p w:rsidR="0050370F" w:rsidRPr="00727E8C" w:rsidRDefault="0050370F" w:rsidP="00390A33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727E8C">
        <w:rPr>
          <w:rFonts w:ascii="Arial" w:eastAsia="Arial" w:hAnsi="Arial" w:cs="Arial"/>
          <w:b/>
          <w:sz w:val="36"/>
          <w:szCs w:val="36"/>
        </w:rPr>
        <w:t>„Człowiek w medycynie XXI wieku”</w:t>
      </w:r>
    </w:p>
    <w:p w:rsidR="006E38C0" w:rsidRPr="00390A33" w:rsidRDefault="006E38C0" w:rsidP="00390A33">
      <w:pPr>
        <w:ind w:left="360"/>
        <w:jc w:val="center"/>
        <w:rPr>
          <w:rFonts w:eastAsia="Arial" w:cs="Arial"/>
          <w:sz w:val="44"/>
          <w:szCs w:val="44"/>
        </w:rPr>
      </w:pPr>
    </w:p>
    <w:p w:rsidR="006E38C0" w:rsidRDefault="006E38C0" w:rsidP="00390A33">
      <w:pPr>
        <w:rPr>
          <w:rFonts w:eastAsia="Arial" w:cs="Arial"/>
          <w:sz w:val="44"/>
          <w:szCs w:val="44"/>
        </w:rPr>
      </w:pPr>
    </w:p>
    <w:p w:rsidR="006E38C0" w:rsidRDefault="006E38C0" w:rsidP="00390A33">
      <w:pPr>
        <w:contextualSpacing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Spotkanie odbędzie się 18 grudnia (poniedziałek) 2017 r.</w:t>
      </w:r>
    </w:p>
    <w:p w:rsidR="006E38C0" w:rsidRDefault="006E38C0" w:rsidP="00390A33">
      <w:pPr>
        <w:contextualSpacing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 xml:space="preserve">godz. </w:t>
      </w:r>
      <w:r w:rsidR="00390A33">
        <w:rPr>
          <w:rFonts w:eastAsia="Arial" w:cs="Arial"/>
          <w:sz w:val="32"/>
          <w:szCs w:val="32"/>
        </w:rPr>
        <w:t>16</w:t>
      </w:r>
      <w:r>
        <w:rPr>
          <w:rFonts w:eastAsia="Arial" w:cs="Arial"/>
          <w:sz w:val="32"/>
          <w:szCs w:val="32"/>
        </w:rPr>
        <w:t xml:space="preserve">.00 </w:t>
      </w:r>
    </w:p>
    <w:p w:rsidR="006E38C0" w:rsidRDefault="006E38C0" w:rsidP="00390A33">
      <w:pPr>
        <w:contextualSpacing/>
        <w:jc w:val="center"/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 xml:space="preserve">  sala konferencyjna PAN  O/Kraków</w:t>
      </w:r>
    </w:p>
    <w:p w:rsidR="006E38C0" w:rsidRDefault="006E38C0" w:rsidP="00390A33">
      <w:pPr>
        <w:contextualSpacing/>
        <w:jc w:val="center"/>
        <w:rPr>
          <w:rFonts w:eastAsia="Arial" w:cs="Arial"/>
          <w:sz w:val="28"/>
        </w:rPr>
      </w:pPr>
      <w:r>
        <w:rPr>
          <w:rFonts w:eastAsia="Arial" w:cs="Arial"/>
          <w:sz w:val="32"/>
          <w:szCs w:val="32"/>
        </w:rPr>
        <w:t>ul. Św. Jana 28 w Krakowie</w:t>
      </w:r>
    </w:p>
    <w:p w:rsidR="00390A33" w:rsidRDefault="00390A33" w:rsidP="00390A33">
      <w:pPr>
        <w:contextualSpacing/>
        <w:rPr>
          <w:rFonts w:eastAsia="Arial" w:cs="Arial"/>
          <w:sz w:val="32"/>
          <w:szCs w:val="32"/>
        </w:rPr>
      </w:pPr>
    </w:p>
    <w:p w:rsidR="00390A33" w:rsidRDefault="00390A33" w:rsidP="006E38C0">
      <w:pPr>
        <w:rPr>
          <w:rFonts w:eastAsia="Arial" w:cs="Arial"/>
          <w:sz w:val="32"/>
          <w:szCs w:val="32"/>
        </w:rPr>
      </w:pPr>
    </w:p>
    <w:p w:rsidR="00C1301D" w:rsidRDefault="00C1301D" w:rsidP="006E38C0">
      <w:pPr>
        <w:rPr>
          <w:rFonts w:eastAsia="Arial" w:cs="Arial"/>
          <w:sz w:val="32"/>
          <w:szCs w:val="32"/>
        </w:rPr>
      </w:pPr>
    </w:p>
    <w:p w:rsidR="006E38C0" w:rsidRDefault="006E38C0" w:rsidP="006E38C0">
      <w:pPr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Przewodniczący Komisji</w:t>
      </w:r>
    </w:p>
    <w:p w:rsidR="006E38C0" w:rsidRDefault="006E38C0" w:rsidP="006E38C0">
      <w:pPr>
        <w:rPr>
          <w:rFonts w:eastAsia="Arial" w:cs="Arial"/>
          <w:sz w:val="32"/>
          <w:szCs w:val="32"/>
        </w:rPr>
      </w:pPr>
      <w:r>
        <w:rPr>
          <w:rFonts w:eastAsia="Arial" w:cs="Arial"/>
          <w:sz w:val="32"/>
          <w:szCs w:val="32"/>
        </w:rPr>
        <w:t>/-/Janusz Skalski</w:t>
      </w:r>
    </w:p>
    <w:p w:rsidR="006E38C0" w:rsidRDefault="006E38C0" w:rsidP="006E38C0"/>
    <w:p w:rsidR="00182E0D" w:rsidRDefault="00182E0D"/>
    <w:sectPr w:rsidR="00182E0D" w:rsidSect="008B4298">
      <w:pgSz w:w="11906" w:h="16838"/>
      <w:pgMar w:top="1134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2ABF"/>
    <w:multiLevelType w:val="hybridMultilevel"/>
    <w:tmpl w:val="D054B1B6"/>
    <w:lvl w:ilvl="0" w:tplc="44D40894">
      <w:start w:val="1"/>
      <w:numFmt w:val="decimal"/>
      <w:lvlText w:val="%1."/>
      <w:lvlJc w:val="left"/>
      <w:pPr>
        <w:ind w:left="1637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38C0"/>
    <w:rsid w:val="00182E0D"/>
    <w:rsid w:val="00390A33"/>
    <w:rsid w:val="003E28A6"/>
    <w:rsid w:val="0050370F"/>
    <w:rsid w:val="006A670D"/>
    <w:rsid w:val="006E38C0"/>
    <w:rsid w:val="00727E8C"/>
    <w:rsid w:val="008B4298"/>
    <w:rsid w:val="00C1301D"/>
    <w:rsid w:val="00DC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Użytkownik systemu Windows</cp:lastModifiedBy>
  <cp:revision>2</cp:revision>
  <dcterms:created xsi:type="dcterms:W3CDTF">2017-12-15T17:30:00Z</dcterms:created>
  <dcterms:modified xsi:type="dcterms:W3CDTF">2017-12-15T17:30:00Z</dcterms:modified>
</cp:coreProperties>
</file>